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8A2" w:rsidRPr="009F78A2" w:rsidRDefault="009F78A2" w:rsidP="009F78A2">
      <w:pPr>
        <w:shd w:val="clear" w:color="auto" w:fill="FFFFFF"/>
        <w:spacing w:after="0" w:line="360" w:lineRule="atLeast"/>
        <w:outlineLvl w:val="0"/>
        <w:rPr>
          <w:rFonts w:ascii="Arial" w:eastAsia="Times New Roman" w:hAnsi="Arial" w:cs="Arial"/>
          <w:b/>
          <w:bCs/>
          <w:color w:val="371D10"/>
          <w:kern w:val="36"/>
          <w:sz w:val="36"/>
          <w:szCs w:val="36"/>
          <w:lang w:eastAsia="ru-RU"/>
        </w:rPr>
      </w:pPr>
      <w:r w:rsidRPr="009F78A2">
        <w:rPr>
          <w:rFonts w:ascii="Arial" w:eastAsia="Times New Roman" w:hAnsi="Arial" w:cs="Arial"/>
          <w:b/>
          <w:bCs/>
          <w:color w:val="371D10"/>
          <w:kern w:val="36"/>
          <w:sz w:val="36"/>
          <w:szCs w:val="36"/>
          <w:lang w:eastAsia="ru-RU"/>
        </w:rPr>
        <w:t xml:space="preserve">Консультация для родителей в детском саду по ПДД. </w:t>
      </w:r>
      <w:r w:rsidR="005F166B">
        <w:rPr>
          <w:rFonts w:ascii="Arial" w:eastAsia="Times New Roman" w:hAnsi="Arial" w:cs="Arial"/>
          <w:b/>
          <w:bCs/>
          <w:color w:val="371D10"/>
          <w:kern w:val="36"/>
          <w:sz w:val="36"/>
          <w:szCs w:val="36"/>
          <w:lang w:eastAsia="ru-RU"/>
        </w:rPr>
        <w:t xml:space="preserve">  </w:t>
      </w:r>
      <w:r w:rsidRPr="009F78A2">
        <w:rPr>
          <w:rFonts w:ascii="Arial" w:eastAsia="Times New Roman" w:hAnsi="Arial" w:cs="Arial"/>
          <w:b/>
          <w:bCs/>
          <w:color w:val="371D10"/>
          <w:kern w:val="36"/>
          <w:sz w:val="36"/>
          <w:szCs w:val="36"/>
          <w:lang w:eastAsia="ru-RU"/>
        </w:rPr>
        <w:t>Подготовительная</w:t>
      </w:r>
      <w:r>
        <w:rPr>
          <w:rFonts w:ascii="Arial" w:eastAsia="Times New Roman" w:hAnsi="Arial" w:cs="Arial"/>
          <w:b/>
          <w:bCs/>
          <w:color w:val="371D10"/>
          <w:kern w:val="36"/>
          <w:sz w:val="36"/>
          <w:szCs w:val="36"/>
          <w:lang w:eastAsia="ru-RU"/>
        </w:rPr>
        <w:t xml:space="preserve"> к школе </w:t>
      </w:r>
      <w:r w:rsidRPr="009F78A2">
        <w:rPr>
          <w:rFonts w:ascii="Arial" w:eastAsia="Times New Roman" w:hAnsi="Arial" w:cs="Arial"/>
          <w:b/>
          <w:bCs/>
          <w:color w:val="371D10"/>
          <w:kern w:val="36"/>
          <w:sz w:val="36"/>
          <w:szCs w:val="36"/>
          <w:lang w:eastAsia="ru-RU"/>
        </w:rPr>
        <w:t xml:space="preserve"> группа</w:t>
      </w:r>
    </w:p>
    <w:p w:rsidR="009F78A2" w:rsidRPr="009F78A2" w:rsidRDefault="009F78A2" w:rsidP="009F78A2">
      <w:pPr>
        <w:spacing w:after="0" w:line="240" w:lineRule="auto"/>
        <w:ind w:firstLine="300"/>
        <w:jc w:val="both"/>
        <w:rPr>
          <w:rFonts w:ascii="Times New Roman" w:eastAsia="Times New Roman" w:hAnsi="Times New Roman" w:cs="Times New Roman"/>
          <w:color w:val="000000"/>
          <w:sz w:val="28"/>
          <w:szCs w:val="28"/>
          <w:lang w:eastAsia="ru-RU"/>
        </w:rPr>
      </w:pPr>
      <w:r w:rsidRPr="009F78A2">
        <w:rPr>
          <w:rFonts w:ascii="Times New Roman" w:eastAsia="Times New Roman" w:hAnsi="Times New Roman" w:cs="Times New Roman"/>
          <w:color w:val="000000"/>
          <w:sz w:val="28"/>
          <w:szCs w:val="28"/>
          <w:lang w:eastAsia="ru-RU"/>
        </w:rPr>
        <w:t xml:space="preserve">Наши дети — это мы. Они прямо или косвенно повторяют наши установки, копируют наше поведение, к сожалению, зачастую абсолютно не подлежащее примеру. Отношение к соблюдению Правил дорожного движения — не исключение. Торопясь на работу, перебегаем проезжую часть на красный свет или перед близко идущим транспортом. Догоняя отходящий автобус, цепляемся за его поручни. В целях экономии времени переходим перекрестки по диагонали и т.д. А рядом с нами, за руку с нами — они, наши дети. Почему же потом мы удивляемся, как же невнимательны чадушки на дороге! Как безрассудно они раскатывают на </w:t>
      </w:r>
      <w:proofErr w:type="spellStart"/>
      <w:r w:rsidRPr="009F78A2">
        <w:rPr>
          <w:rFonts w:ascii="Times New Roman" w:eastAsia="Times New Roman" w:hAnsi="Times New Roman" w:cs="Times New Roman"/>
          <w:color w:val="000000"/>
          <w:sz w:val="28"/>
          <w:szCs w:val="28"/>
          <w:lang w:eastAsia="ru-RU"/>
        </w:rPr>
        <w:t>скейтах</w:t>
      </w:r>
      <w:proofErr w:type="spellEnd"/>
      <w:r w:rsidRPr="009F78A2">
        <w:rPr>
          <w:rFonts w:ascii="Times New Roman" w:eastAsia="Times New Roman" w:hAnsi="Times New Roman" w:cs="Times New Roman"/>
          <w:color w:val="000000"/>
          <w:sz w:val="28"/>
          <w:szCs w:val="28"/>
          <w:lang w:eastAsia="ru-RU"/>
        </w:rPr>
        <w:t xml:space="preserve"> и роликовых коньках прямо по проезжей части! Мы можем сотни раз повторять каждое утро, на какой свет надо переходить дорогу, что надо пережидать мчащиеся машины, а не лететь им наперерез. Но они будут все равно нарушать эти самые простые правила сохранения здоровья и жизни. Потому что их нарушаем мы, папы, мамы, бабушки и дедушки, самые главные авторитеты для детей.</w:t>
      </w:r>
    </w:p>
    <w:p w:rsidR="009F78A2" w:rsidRPr="009F78A2" w:rsidRDefault="009F78A2" w:rsidP="009F78A2">
      <w:pPr>
        <w:spacing w:after="0" w:line="240" w:lineRule="auto"/>
        <w:ind w:firstLine="300"/>
        <w:jc w:val="both"/>
        <w:rPr>
          <w:rFonts w:ascii="Times New Roman" w:eastAsia="Times New Roman" w:hAnsi="Times New Roman" w:cs="Times New Roman"/>
          <w:color w:val="000000"/>
          <w:sz w:val="28"/>
          <w:szCs w:val="28"/>
          <w:lang w:eastAsia="ru-RU"/>
        </w:rPr>
      </w:pPr>
      <w:r w:rsidRPr="009F78A2">
        <w:rPr>
          <w:rFonts w:ascii="Times New Roman" w:eastAsia="Times New Roman" w:hAnsi="Times New Roman" w:cs="Times New Roman"/>
          <w:color w:val="000000"/>
          <w:sz w:val="28"/>
          <w:szCs w:val="28"/>
          <w:lang w:eastAsia="ru-RU"/>
        </w:rPr>
        <w:t>Отсюда становится очевидным, что без положительного примера и постоянного законопослушного воспитания со стороны родителей проблему безопасности подрастающего поколения на дорогах страны не решить.</w:t>
      </w:r>
    </w:p>
    <w:p w:rsidR="009F78A2" w:rsidRPr="009F78A2" w:rsidRDefault="009F78A2" w:rsidP="009F78A2">
      <w:pPr>
        <w:spacing w:before="150" w:after="30" w:line="240" w:lineRule="auto"/>
        <w:outlineLvl w:val="2"/>
        <w:rPr>
          <w:rFonts w:ascii="Times New Roman" w:eastAsia="Times New Roman" w:hAnsi="Times New Roman" w:cs="Times New Roman"/>
          <w:b/>
          <w:bCs/>
          <w:color w:val="601802"/>
          <w:sz w:val="28"/>
          <w:szCs w:val="28"/>
          <w:lang w:eastAsia="ru-RU"/>
        </w:rPr>
      </w:pPr>
      <w:r w:rsidRPr="009F78A2">
        <w:rPr>
          <w:rFonts w:ascii="Times New Roman" w:eastAsia="Times New Roman" w:hAnsi="Times New Roman" w:cs="Times New Roman"/>
          <w:b/>
          <w:bCs/>
          <w:color w:val="601802"/>
          <w:sz w:val="28"/>
          <w:szCs w:val="28"/>
          <w:lang w:eastAsia="ru-RU"/>
        </w:rPr>
        <w:t>Учите детей безопасному поведению на дороге своим примером</w:t>
      </w:r>
    </w:p>
    <w:p w:rsidR="009F78A2" w:rsidRPr="009F78A2" w:rsidRDefault="009F78A2" w:rsidP="009F78A2">
      <w:pPr>
        <w:spacing w:after="0" w:line="240" w:lineRule="auto"/>
        <w:ind w:firstLine="300"/>
        <w:jc w:val="both"/>
        <w:rPr>
          <w:rFonts w:ascii="Times New Roman" w:eastAsia="Times New Roman" w:hAnsi="Times New Roman" w:cs="Times New Roman"/>
          <w:color w:val="000000"/>
          <w:sz w:val="28"/>
          <w:szCs w:val="28"/>
          <w:lang w:eastAsia="ru-RU"/>
        </w:rPr>
      </w:pPr>
      <w:r w:rsidRPr="009F78A2">
        <w:rPr>
          <w:rFonts w:ascii="Times New Roman" w:eastAsia="Times New Roman" w:hAnsi="Times New Roman" w:cs="Times New Roman"/>
          <w:color w:val="000000"/>
          <w:sz w:val="28"/>
          <w:szCs w:val="28"/>
          <w:lang w:eastAsia="ru-RU"/>
        </w:rPr>
        <w:t>Рано или поздно, наш ребенок начинает самостоятельно ходить в школу, на стадион, бассейн, магазины и т.д. И, конечно же, ему необходимо переходить дорогу, часто напряженную и опасную для перехода. Чем раньше родители начинают обучать своих детей основным навыкам безопасного перехода, доводить до них содержание каждого правила перехода проезжей части, проезда на транспорте, тем безопаснее будет их дорога.</w:t>
      </w:r>
    </w:p>
    <w:p w:rsidR="009F78A2" w:rsidRPr="009F78A2" w:rsidRDefault="009F78A2" w:rsidP="009F78A2">
      <w:pPr>
        <w:spacing w:after="0" w:line="240" w:lineRule="auto"/>
        <w:ind w:firstLine="300"/>
        <w:jc w:val="both"/>
        <w:rPr>
          <w:rFonts w:ascii="Times New Roman" w:eastAsia="Times New Roman" w:hAnsi="Times New Roman" w:cs="Times New Roman"/>
          <w:color w:val="000000"/>
          <w:sz w:val="28"/>
          <w:szCs w:val="28"/>
          <w:lang w:eastAsia="ru-RU"/>
        </w:rPr>
      </w:pPr>
      <w:r w:rsidRPr="009F78A2">
        <w:rPr>
          <w:rFonts w:ascii="Times New Roman" w:eastAsia="Times New Roman" w:hAnsi="Times New Roman" w:cs="Times New Roman"/>
          <w:color w:val="000000"/>
          <w:sz w:val="28"/>
          <w:szCs w:val="28"/>
          <w:lang w:eastAsia="ru-RU"/>
        </w:rPr>
        <w:t>Но самый важный «учитель» — пример родителей, то, как они сами выполняют все предписания ПДД. Об этом надо помнить четко.</w:t>
      </w:r>
    </w:p>
    <w:p w:rsidR="009F78A2" w:rsidRPr="009F78A2" w:rsidRDefault="009F78A2" w:rsidP="009F78A2">
      <w:pPr>
        <w:spacing w:after="0" w:line="240" w:lineRule="auto"/>
        <w:ind w:firstLine="300"/>
        <w:jc w:val="both"/>
        <w:rPr>
          <w:rFonts w:ascii="Times New Roman" w:eastAsia="Times New Roman" w:hAnsi="Times New Roman" w:cs="Times New Roman"/>
          <w:color w:val="000000"/>
          <w:sz w:val="28"/>
          <w:szCs w:val="28"/>
          <w:lang w:eastAsia="ru-RU"/>
        </w:rPr>
      </w:pPr>
      <w:r w:rsidRPr="009F78A2">
        <w:rPr>
          <w:rFonts w:ascii="Times New Roman" w:eastAsia="Times New Roman" w:hAnsi="Times New Roman" w:cs="Times New Roman"/>
          <w:color w:val="000000"/>
          <w:sz w:val="28"/>
          <w:szCs w:val="28"/>
          <w:lang w:eastAsia="ru-RU"/>
        </w:rPr>
        <w:t>И все-таки, как обучать детей правилам безопасного поведения?</w:t>
      </w:r>
    </w:p>
    <w:p w:rsidR="009F78A2" w:rsidRPr="009F78A2" w:rsidRDefault="009F78A2" w:rsidP="009F78A2">
      <w:pPr>
        <w:spacing w:after="0" w:line="240" w:lineRule="auto"/>
        <w:ind w:firstLine="300"/>
        <w:jc w:val="both"/>
        <w:rPr>
          <w:rFonts w:ascii="Times New Roman" w:eastAsia="Times New Roman" w:hAnsi="Times New Roman" w:cs="Times New Roman"/>
          <w:color w:val="000000"/>
          <w:sz w:val="28"/>
          <w:szCs w:val="28"/>
          <w:lang w:eastAsia="ru-RU"/>
        </w:rPr>
      </w:pPr>
      <w:r w:rsidRPr="009F78A2">
        <w:rPr>
          <w:rFonts w:ascii="Times New Roman" w:eastAsia="Times New Roman" w:hAnsi="Times New Roman" w:cs="Times New Roman"/>
          <w:color w:val="000000"/>
          <w:sz w:val="28"/>
          <w:szCs w:val="28"/>
          <w:lang w:eastAsia="ru-RU"/>
        </w:rPr>
        <w:t>Необходимо помнить, что такие занятия, беседы, просто упоминания должны быть не от случая к случаю, а постоянными.</w:t>
      </w:r>
    </w:p>
    <w:p w:rsidR="009F78A2" w:rsidRPr="009F78A2" w:rsidRDefault="009F78A2" w:rsidP="009F78A2">
      <w:pPr>
        <w:spacing w:after="0" w:line="240" w:lineRule="auto"/>
        <w:ind w:firstLine="300"/>
        <w:jc w:val="both"/>
        <w:rPr>
          <w:rFonts w:ascii="Times New Roman" w:eastAsia="Times New Roman" w:hAnsi="Times New Roman" w:cs="Times New Roman"/>
          <w:color w:val="000000"/>
          <w:sz w:val="28"/>
          <w:szCs w:val="28"/>
          <w:lang w:eastAsia="ru-RU"/>
        </w:rPr>
      </w:pPr>
      <w:r w:rsidRPr="009F78A2">
        <w:rPr>
          <w:rFonts w:ascii="Times New Roman" w:eastAsia="Times New Roman" w:hAnsi="Times New Roman" w:cs="Times New Roman"/>
          <w:color w:val="000000"/>
          <w:sz w:val="28"/>
          <w:szCs w:val="28"/>
          <w:lang w:eastAsia="ru-RU"/>
        </w:rPr>
        <w:t>Анализ многих случаев дорожно-транспортных происшествий с детьми показывает, что часто ребята не замечают своевременно опасность и поэтому не могут правильно оценить ситуацию. Значит, первый шаг к безопасности детей — научить их наблюдать, ориентироваться в обстановке дороги, оценивать и предвидеть опасность. Формирование навыка наблюдения и ориентирования в дорожных ситуациях зависит от взрослых.</w:t>
      </w:r>
    </w:p>
    <w:p w:rsidR="009F78A2" w:rsidRPr="009F78A2" w:rsidRDefault="009F78A2" w:rsidP="009F78A2">
      <w:pPr>
        <w:spacing w:after="0" w:line="240" w:lineRule="auto"/>
        <w:ind w:firstLine="300"/>
        <w:jc w:val="both"/>
        <w:rPr>
          <w:rFonts w:ascii="Times New Roman" w:eastAsia="Times New Roman" w:hAnsi="Times New Roman" w:cs="Times New Roman"/>
          <w:color w:val="000000"/>
          <w:sz w:val="28"/>
          <w:szCs w:val="28"/>
          <w:lang w:eastAsia="ru-RU"/>
        </w:rPr>
      </w:pPr>
      <w:r w:rsidRPr="009F78A2">
        <w:rPr>
          <w:rFonts w:ascii="Times New Roman" w:eastAsia="Times New Roman" w:hAnsi="Times New Roman" w:cs="Times New Roman"/>
          <w:color w:val="000000"/>
          <w:sz w:val="28"/>
          <w:szCs w:val="28"/>
          <w:lang w:eastAsia="ru-RU"/>
        </w:rPr>
        <w:t>Находясь на дороге со своими детьми, применяйте постоянно некоторые методы, которые помогут вам и вашему ребенку сформировать навыки безопасного поведения.</w:t>
      </w:r>
    </w:p>
    <w:p w:rsidR="009F78A2" w:rsidRPr="009F78A2" w:rsidRDefault="009F78A2" w:rsidP="009F78A2">
      <w:pPr>
        <w:spacing w:after="0" w:line="240" w:lineRule="auto"/>
        <w:ind w:firstLine="300"/>
        <w:jc w:val="both"/>
        <w:rPr>
          <w:rFonts w:ascii="Times New Roman" w:eastAsia="Times New Roman" w:hAnsi="Times New Roman" w:cs="Times New Roman"/>
          <w:color w:val="000000"/>
          <w:sz w:val="28"/>
          <w:szCs w:val="28"/>
          <w:lang w:eastAsia="ru-RU"/>
        </w:rPr>
      </w:pPr>
      <w:r w:rsidRPr="009F78A2">
        <w:rPr>
          <w:rFonts w:ascii="Times New Roman" w:eastAsia="Times New Roman" w:hAnsi="Times New Roman" w:cs="Times New Roman"/>
          <w:b/>
          <w:bCs/>
          <w:color w:val="000000"/>
          <w:sz w:val="28"/>
          <w:szCs w:val="28"/>
          <w:lang w:eastAsia="ru-RU"/>
        </w:rPr>
        <w:t>Они перед вами:</w:t>
      </w:r>
    </w:p>
    <w:p w:rsidR="009F78A2" w:rsidRPr="009F78A2" w:rsidRDefault="009F78A2" w:rsidP="009F78A2">
      <w:pPr>
        <w:spacing w:after="0" w:line="240" w:lineRule="auto"/>
        <w:ind w:firstLine="300"/>
        <w:jc w:val="both"/>
        <w:rPr>
          <w:rFonts w:ascii="Times New Roman" w:eastAsia="Times New Roman" w:hAnsi="Times New Roman" w:cs="Times New Roman"/>
          <w:color w:val="000000"/>
          <w:sz w:val="28"/>
          <w:szCs w:val="28"/>
          <w:lang w:eastAsia="ru-RU"/>
        </w:rPr>
      </w:pPr>
      <w:r w:rsidRPr="009F78A2">
        <w:rPr>
          <w:rFonts w:ascii="Times New Roman" w:eastAsia="Times New Roman" w:hAnsi="Times New Roman" w:cs="Times New Roman"/>
          <w:color w:val="000000"/>
          <w:sz w:val="28"/>
          <w:szCs w:val="28"/>
          <w:lang w:eastAsia="ru-RU"/>
        </w:rPr>
        <w:t>• Никогда не спешите на проезжей части. Наоборот, научите ребенка наблюдать обстановку на ней, переходить дорогу только размеренным шагом.</w:t>
      </w:r>
    </w:p>
    <w:p w:rsidR="009F78A2" w:rsidRPr="009F78A2" w:rsidRDefault="009F78A2" w:rsidP="009F78A2">
      <w:pPr>
        <w:spacing w:after="0" w:line="240" w:lineRule="auto"/>
        <w:ind w:firstLine="300"/>
        <w:jc w:val="both"/>
        <w:rPr>
          <w:rFonts w:ascii="Times New Roman" w:eastAsia="Times New Roman" w:hAnsi="Times New Roman" w:cs="Times New Roman"/>
          <w:color w:val="000000"/>
          <w:sz w:val="28"/>
          <w:szCs w:val="28"/>
          <w:lang w:eastAsia="ru-RU"/>
        </w:rPr>
      </w:pPr>
      <w:r w:rsidRPr="009F78A2">
        <w:rPr>
          <w:rFonts w:ascii="Times New Roman" w:eastAsia="Times New Roman" w:hAnsi="Times New Roman" w:cs="Times New Roman"/>
          <w:color w:val="000000"/>
          <w:sz w:val="28"/>
          <w:szCs w:val="28"/>
          <w:lang w:eastAsia="ru-RU"/>
        </w:rPr>
        <w:lastRenderedPageBreak/>
        <w:t>• Не разговаривайте при переходе через дорогу, как бы интересна ни была тема беседы. Тогда ребенок поймет, что нельзя отвлекаться при маневре перехода.</w:t>
      </w:r>
    </w:p>
    <w:p w:rsidR="009F78A2" w:rsidRPr="009F78A2" w:rsidRDefault="009F78A2" w:rsidP="009F78A2">
      <w:pPr>
        <w:spacing w:after="0" w:line="240" w:lineRule="auto"/>
        <w:ind w:firstLine="300"/>
        <w:jc w:val="both"/>
        <w:rPr>
          <w:rFonts w:ascii="Times New Roman" w:eastAsia="Times New Roman" w:hAnsi="Times New Roman" w:cs="Times New Roman"/>
          <w:color w:val="000000"/>
          <w:sz w:val="28"/>
          <w:szCs w:val="28"/>
          <w:lang w:eastAsia="ru-RU"/>
        </w:rPr>
      </w:pPr>
      <w:r w:rsidRPr="009F78A2">
        <w:rPr>
          <w:rFonts w:ascii="Times New Roman" w:eastAsia="Times New Roman" w:hAnsi="Times New Roman" w:cs="Times New Roman"/>
          <w:color w:val="000000"/>
          <w:sz w:val="28"/>
          <w:szCs w:val="28"/>
          <w:lang w:eastAsia="ru-RU"/>
        </w:rPr>
        <w:t>• Никогда не переходите дорогу наискось, не говоря уже о перекрестках. Покажите, что правильный и соответственно безопасный переход — только строго поперек дороги.</w:t>
      </w:r>
    </w:p>
    <w:p w:rsidR="009F78A2" w:rsidRPr="009F78A2" w:rsidRDefault="009F78A2" w:rsidP="009F78A2">
      <w:pPr>
        <w:spacing w:after="0" w:line="240" w:lineRule="auto"/>
        <w:ind w:firstLine="300"/>
        <w:jc w:val="both"/>
        <w:rPr>
          <w:rFonts w:ascii="Times New Roman" w:eastAsia="Times New Roman" w:hAnsi="Times New Roman" w:cs="Times New Roman"/>
          <w:color w:val="000000"/>
          <w:sz w:val="28"/>
          <w:szCs w:val="28"/>
          <w:lang w:eastAsia="ru-RU"/>
        </w:rPr>
      </w:pPr>
      <w:r w:rsidRPr="009F78A2">
        <w:rPr>
          <w:rFonts w:ascii="Times New Roman" w:eastAsia="Times New Roman" w:hAnsi="Times New Roman" w:cs="Times New Roman"/>
          <w:color w:val="000000"/>
          <w:sz w:val="28"/>
          <w:szCs w:val="28"/>
          <w:lang w:eastAsia="ru-RU"/>
        </w:rPr>
        <w:t>• Не вздумайте переходить дорогу на красный или желтый свет, как бы вы ни спешили! Это не только разовая опасность. Ведь если вы с ребенком перешли дорогу на запрещающий сигнал, то он без вас сделает то же самое.</w:t>
      </w:r>
    </w:p>
    <w:p w:rsidR="009F78A2" w:rsidRPr="009F78A2" w:rsidRDefault="009F78A2" w:rsidP="009F78A2">
      <w:pPr>
        <w:spacing w:after="0" w:line="240" w:lineRule="auto"/>
        <w:ind w:firstLine="300"/>
        <w:jc w:val="both"/>
        <w:rPr>
          <w:rFonts w:ascii="Times New Roman" w:eastAsia="Times New Roman" w:hAnsi="Times New Roman" w:cs="Times New Roman"/>
          <w:color w:val="000000"/>
          <w:sz w:val="28"/>
          <w:szCs w:val="28"/>
          <w:lang w:eastAsia="ru-RU"/>
        </w:rPr>
      </w:pPr>
      <w:r w:rsidRPr="009F78A2">
        <w:rPr>
          <w:rFonts w:ascii="Times New Roman" w:eastAsia="Times New Roman" w:hAnsi="Times New Roman" w:cs="Times New Roman"/>
          <w:color w:val="000000"/>
          <w:sz w:val="28"/>
          <w:szCs w:val="28"/>
          <w:lang w:eastAsia="ru-RU"/>
        </w:rPr>
        <w:t>• Приучитесь и приучите к этому ваших детей — переходить дорогу не там, где вам надо, а там, где есть переходы. Опять повторяем о перекрестках: их переход возможен только по линии тротуаров, «буквой Г».</w:t>
      </w:r>
    </w:p>
    <w:p w:rsidR="009F78A2" w:rsidRPr="009F78A2" w:rsidRDefault="009F78A2" w:rsidP="009F78A2">
      <w:pPr>
        <w:spacing w:after="0" w:line="240" w:lineRule="auto"/>
        <w:ind w:firstLine="300"/>
        <w:jc w:val="both"/>
        <w:rPr>
          <w:rFonts w:ascii="Times New Roman" w:eastAsia="Times New Roman" w:hAnsi="Times New Roman" w:cs="Times New Roman"/>
          <w:color w:val="000000"/>
          <w:sz w:val="28"/>
          <w:szCs w:val="28"/>
          <w:lang w:eastAsia="ru-RU"/>
        </w:rPr>
      </w:pPr>
      <w:r w:rsidRPr="009F78A2">
        <w:rPr>
          <w:rFonts w:ascii="Times New Roman" w:eastAsia="Times New Roman" w:hAnsi="Times New Roman" w:cs="Times New Roman"/>
          <w:color w:val="000000"/>
          <w:sz w:val="28"/>
          <w:szCs w:val="28"/>
          <w:lang w:eastAsia="ru-RU"/>
        </w:rPr>
        <w:t>• При выходе из автобуса, троллейбуса, трамвая, такси помните, что вы должны это сделать первыми, чтобы проконтролировать дальнейшее передвижение ваших детей.</w:t>
      </w:r>
    </w:p>
    <w:p w:rsidR="009F78A2" w:rsidRPr="009F78A2" w:rsidRDefault="009F78A2" w:rsidP="009F78A2">
      <w:pPr>
        <w:spacing w:after="0" w:line="240" w:lineRule="auto"/>
        <w:ind w:firstLine="300"/>
        <w:jc w:val="both"/>
        <w:rPr>
          <w:rFonts w:ascii="Times New Roman" w:eastAsia="Times New Roman" w:hAnsi="Times New Roman" w:cs="Times New Roman"/>
          <w:color w:val="000000"/>
          <w:sz w:val="28"/>
          <w:szCs w:val="28"/>
          <w:lang w:eastAsia="ru-RU"/>
        </w:rPr>
      </w:pPr>
      <w:r w:rsidRPr="009F78A2">
        <w:rPr>
          <w:rFonts w:ascii="Times New Roman" w:eastAsia="Times New Roman" w:hAnsi="Times New Roman" w:cs="Times New Roman"/>
          <w:color w:val="000000"/>
          <w:sz w:val="28"/>
          <w:szCs w:val="28"/>
          <w:lang w:eastAsia="ru-RU"/>
        </w:rPr>
        <w:t>• Постоянно обсуждайте с ребенком возникающие ситуации на дорогах, указывая на явную или скрытую опасность в виде очень быстро едущих автомобилей, пешеходов, нарушающих правила, и т.д. Особо обращайте внимание на автобусы, стоящие на остановке, автомобили на обочине дорог, объезжающие их машины, которые могут неожиданно показаться из-за автобуса и остановившегося транспортного средства. Ребенок должен убедиться, что за разными предметами, стоящими на дороге, может возникнуть скрытая опасность.</w:t>
      </w:r>
    </w:p>
    <w:p w:rsidR="009F78A2" w:rsidRPr="009F78A2" w:rsidRDefault="009F78A2" w:rsidP="009F78A2">
      <w:pPr>
        <w:spacing w:after="0" w:line="240" w:lineRule="auto"/>
        <w:ind w:firstLine="300"/>
        <w:jc w:val="both"/>
        <w:rPr>
          <w:rFonts w:ascii="Times New Roman" w:eastAsia="Times New Roman" w:hAnsi="Times New Roman" w:cs="Times New Roman"/>
          <w:color w:val="000000"/>
          <w:sz w:val="28"/>
          <w:szCs w:val="28"/>
          <w:lang w:eastAsia="ru-RU"/>
        </w:rPr>
      </w:pPr>
      <w:r w:rsidRPr="009F78A2">
        <w:rPr>
          <w:rFonts w:ascii="Times New Roman" w:eastAsia="Times New Roman" w:hAnsi="Times New Roman" w:cs="Times New Roman"/>
          <w:color w:val="000000"/>
          <w:sz w:val="28"/>
          <w:szCs w:val="28"/>
          <w:lang w:eastAsia="ru-RU"/>
        </w:rPr>
        <w:t>• Особенно обратите внимание на двигательную память детей: остановка перед переходом. Поворот головы налево, направо для оценки ситуации на дороге, все должно быть зафиксировано ребенком, чтобы он в случае необходимости скопировал ваше поведение. Сформируйте обязательно у вашего ребенка твердый навык — сделал первый шаг на проезжую часть, поверни голову и осмотри дорогу в обоих направлениях.</w:t>
      </w:r>
    </w:p>
    <w:p w:rsidR="009F78A2" w:rsidRPr="009F78A2" w:rsidRDefault="009F78A2" w:rsidP="009F78A2">
      <w:pPr>
        <w:spacing w:after="0" w:line="240" w:lineRule="auto"/>
        <w:ind w:firstLine="300"/>
        <w:jc w:val="both"/>
        <w:rPr>
          <w:rFonts w:ascii="Times New Roman" w:eastAsia="Times New Roman" w:hAnsi="Times New Roman" w:cs="Times New Roman"/>
          <w:color w:val="000000"/>
          <w:sz w:val="28"/>
          <w:szCs w:val="28"/>
          <w:lang w:eastAsia="ru-RU"/>
        </w:rPr>
      </w:pPr>
      <w:r w:rsidRPr="009F78A2">
        <w:rPr>
          <w:rFonts w:ascii="Times New Roman" w:eastAsia="Times New Roman" w:hAnsi="Times New Roman" w:cs="Times New Roman"/>
          <w:color w:val="000000"/>
          <w:sz w:val="28"/>
          <w:szCs w:val="28"/>
          <w:lang w:eastAsia="ru-RU"/>
        </w:rPr>
        <w:t>• Никогда не выходите с ребенком на проезжую часть из прикрытия в виде машины или кустарника. Вы тем самым показываете плохую привычку неожиданно появляться на проезжей части, что может привести к плачевным последствиям.</w:t>
      </w:r>
    </w:p>
    <w:p w:rsidR="009F78A2" w:rsidRPr="009F78A2" w:rsidRDefault="009F78A2" w:rsidP="009F78A2">
      <w:pPr>
        <w:spacing w:after="0" w:line="240" w:lineRule="auto"/>
        <w:ind w:firstLine="300"/>
        <w:jc w:val="both"/>
        <w:rPr>
          <w:rFonts w:ascii="Times New Roman" w:eastAsia="Times New Roman" w:hAnsi="Times New Roman" w:cs="Times New Roman"/>
          <w:color w:val="000000"/>
          <w:sz w:val="28"/>
          <w:szCs w:val="28"/>
          <w:lang w:eastAsia="ru-RU"/>
        </w:rPr>
      </w:pPr>
      <w:r w:rsidRPr="009F78A2">
        <w:rPr>
          <w:rFonts w:ascii="Times New Roman" w:eastAsia="Times New Roman" w:hAnsi="Times New Roman" w:cs="Times New Roman"/>
          <w:color w:val="000000"/>
          <w:sz w:val="28"/>
          <w:szCs w:val="28"/>
          <w:lang w:eastAsia="ru-RU"/>
        </w:rPr>
        <w:t>• Нельзя, чтобы ребенок перебегал или переходил улицу впереди вас, и особенно не глядя по сторонам. Это приводит к тому, что он приучается бежать через дорогу, не оценивая ситуацию.</w:t>
      </w:r>
    </w:p>
    <w:p w:rsidR="009F78A2" w:rsidRPr="009F78A2" w:rsidRDefault="009F78A2" w:rsidP="009F78A2">
      <w:pPr>
        <w:spacing w:after="0" w:line="240" w:lineRule="auto"/>
        <w:ind w:firstLine="300"/>
        <w:jc w:val="both"/>
        <w:rPr>
          <w:rFonts w:ascii="Times New Roman" w:eastAsia="Times New Roman" w:hAnsi="Times New Roman" w:cs="Times New Roman"/>
          <w:color w:val="000000"/>
          <w:sz w:val="28"/>
          <w:szCs w:val="28"/>
          <w:lang w:eastAsia="ru-RU"/>
        </w:rPr>
      </w:pPr>
      <w:r w:rsidRPr="009F78A2">
        <w:rPr>
          <w:rFonts w:ascii="Times New Roman" w:eastAsia="Times New Roman" w:hAnsi="Times New Roman" w:cs="Times New Roman"/>
          <w:color w:val="000000"/>
          <w:sz w:val="28"/>
          <w:szCs w:val="28"/>
          <w:lang w:eastAsia="ru-RU"/>
        </w:rPr>
        <w:t>• И, конечно же, если ребенок мал и вы не уверены в нем, то крепко держите малыша за руку!</w:t>
      </w:r>
    </w:p>
    <w:p w:rsidR="009F78A2" w:rsidRPr="009F78A2" w:rsidRDefault="009F78A2" w:rsidP="009F78A2">
      <w:pPr>
        <w:spacing w:after="0" w:line="240" w:lineRule="auto"/>
        <w:ind w:firstLine="300"/>
        <w:jc w:val="both"/>
        <w:rPr>
          <w:rFonts w:ascii="Times New Roman" w:eastAsia="Times New Roman" w:hAnsi="Times New Roman" w:cs="Times New Roman"/>
          <w:color w:val="000000"/>
          <w:sz w:val="28"/>
          <w:szCs w:val="28"/>
          <w:lang w:eastAsia="ru-RU"/>
        </w:rPr>
      </w:pPr>
      <w:r w:rsidRPr="009F78A2">
        <w:rPr>
          <w:rFonts w:ascii="Times New Roman" w:eastAsia="Times New Roman" w:hAnsi="Times New Roman" w:cs="Times New Roman"/>
          <w:color w:val="000000"/>
          <w:sz w:val="28"/>
          <w:szCs w:val="28"/>
          <w:lang w:eastAsia="ru-RU"/>
        </w:rPr>
        <w:t>• Научите ребенка всматриваться вдаль и оценивать скорость приближающихся видов транспорта, для того чтобы он умел высчитать время, за которое машина или мотоцикл смогут доехать до вас.</w:t>
      </w:r>
    </w:p>
    <w:p w:rsidR="009F78A2" w:rsidRPr="009F78A2" w:rsidRDefault="009F78A2" w:rsidP="009F78A2">
      <w:pPr>
        <w:spacing w:after="0" w:line="240" w:lineRule="auto"/>
        <w:ind w:firstLine="300"/>
        <w:jc w:val="both"/>
        <w:rPr>
          <w:rFonts w:ascii="Times New Roman" w:eastAsia="Times New Roman" w:hAnsi="Times New Roman" w:cs="Times New Roman"/>
          <w:color w:val="000000"/>
          <w:sz w:val="28"/>
          <w:szCs w:val="28"/>
          <w:lang w:eastAsia="ru-RU"/>
        </w:rPr>
      </w:pPr>
      <w:r w:rsidRPr="009F78A2">
        <w:rPr>
          <w:rFonts w:ascii="Times New Roman" w:eastAsia="Times New Roman" w:hAnsi="Times New Roman" w:cs="Times New Roman"/>
          <w:color w:val="000000"/>
          <w:sz w:val="28"/>
          <w:szCs w:val="28"/>
          <w:lang w:eastAsia="ru-RU"/>
        </w:rPr>
        <w:t>• Обращайте внимание на обманчивость пустынных дорог, которая может стать местом игры у детей. Они не менее опасны, чем оживленные. Не ожидая встретить на ней опасность, дети подвергают свою жизнь еще большей опасности!</w:t>
      </w:r>
    </w:p>
    <w:p w:rsidR="009F78A2" w:rsidRPr="009F78A2" w:rsidRDefault="009F78A2" w:rsidP="009F78A2">
      <w:pPr>
        <w:spacing w:after="0" w:line="240" w:lineRule="auto"/>
        <w:ind w:firstLine="300"/>
        <w:jc w:val="both"/>
        <w:rPr>
          <w:rFonts w:ascii="Times New Roman" w:eastAsia="Times New Roman" w:hAnsi="Times New Roman" w:cs="Times New Roman"/>
          <w:color w:val="000000"/>
          <w:sz w:val="28"/>
          <w:szCs w:val="28"/>
          <w:lang w:eastAsia="ru-RU"/>
        </w:rPr>
      </w:pPr>
      <w:r w:rsidRPr="009F78A2">
        <w:rPr>
          <w:rFonts w:ascii="Times New Roman" w:eastAsia="Times New Roman" w:hAnsi="Times New Roman" w:cs="Times New Roman"/>
          <w:color w:val="000000"/>
          <w:sz w:val="28"/>
          <w:szCs w:val="28"/>
          <w:lang w:eastAsia="ru-RU"/>
        </w:rPr>
        <w:lastRenderedPageBreak/>
        <w:t>• Особенно родители должны внимательно обучать детей правилам и навыкам безопасного поведения на дорогах детей с отклонениями в зрении. Учтите, что «боковое зрение», играющее огромную роль при переходе улицы, у ребят с ослабленным зрением развито слабее. Поэтому приучите детей, носящих очки, чаще поворачивать голову для оценки ситуации на дороге.</w:t>
      </w:r>
    </w:p>
    <w:p w:rsidR="009F78A2" w:rsidRPr="009F78A2" w:rsidRDefault="009F78A2" w:rsidP="009F78A2">
      <w:pPr>
        <w:spacing w:after="0" w:line="240" w:lineRule="auto"/>
        <w:ind w:firstLine="300"/>
        <w:jc w:val="both"/>
        <w:rPr>
          <w:rFonts w:ascii="Times New Roman" w:eastAsia="Times New Roman" w:hAnsi="Times New Roman" w:cs="Times New Roman"/>
          <w:color w:val="000000"/>
          <w:sz w:val="28"/>
          <w:szCs w:val="28"/>
          <w:lang w:eastAsia="ru-RU"/>
        </w:rPr>
      </w:pPr>
      <w:r w:rsidRPr="009F78A2">
        <w:rPr>
          <w:rFonts w:ascii="Times New Roman" w:eastAsia="Times New Roman" w:hAnsi="Times New Roman" w:cs="Times New Roman"/>
          <w:b/>
          <w:bCs/>
          <w:color w:val="000000"/>
          <w:sz w:val="28"/>
          <w:szCs w:val="28"/>
          <w:lang w:eastAsia="ru-RU"/>
        </w:rPr>
        <w:t>Помните</w:t>
      </w:r>
      <w:r w:rsidRPr="009F78A2">
        <w:rPr>
          <w:rFonts w:ascii="Times New Roman" w:eastAsia="Times New Roman" w:hAnsi="Times New Roman" w:cs="Times New Roman"/>
          <w:color w:val="000000"/>
          <w:sz w:val="28"/>
          <w:szCs w:val="28"/>
          <w:lang w:eastAsia="ru-RU"/>
        </w:rPr>
        <w:t xml:space="preserve">, жизнь и здоровье наших детей </w:t>
      </w:r>
      <w:proofErr w:type="gramStart"/>
      <w:r w:rsidRPr="009F78A2">
        <w:rPr>
          <w:rFonts w:ascii="Times New Roman" w:eastAsia="Times New Roman" w:hAnsi="Times New Roman" w:cs="Times New Roman"/>
          <w:color w:val="000000"/>
          <w:sz w:val="28"/>
          <w:szCs w:val="28"/>
          <w:lang w:eastAsia="ru-RU"/>
        </w:rPr>
        <w:t>зависит</w:t>
      </w:r>
      <w:proofErr w:type="gramEnd"/>
      <w:r w:rsidRPr="009F78A2">
        <w:rPr>
          <w:rFonts w:ascii="Times New Roman" w:eastAsia="Times New Roman" w:hAnsi="Times New Roman" w:cs="Times New Roman"/>
          <w:color w:val="000000"/>
          <w:sz w:val="28"/>
          <w:szCs w:val="28"/>
          <w:lang w:eastAsia="ru-RU"/>
        </w:rPr>
        <w:t xml:space="preserve"> прежде всего от нас, взрослых!</w:t>
      </w:r>
    </w:p>
    <w:p w:rsidR="00917E36" w:rsidRDefault="005F166B"/>
    <w:sectPr w:rsidR="00917E36" w:rsidSect="000C4C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78A2"/>
    <w:rsid w:val="000C4C6F"/>
    <w:rsid w:val="005F166B"/>
    <w:rsid w:val="00844F10"/>
    <w:rsid w:val="009F78A2"/>
    <w:rsid w:val="00D522B3"/>
    <w:rsid w:val="00FE4B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C6F"/>
  </w:style>
  <w:style w:type="paragraph" w:styleId="1">
    <w:name w:val="heading 1"/>
    <w:basedOn w:val="a"/>
    <w:link w:val="10"/>
    <w:uiPriority w:val="9"/>
    <w:qFormat/>
    <w:rsid w:val="009F78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F78A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F78A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78A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F78A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F78A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F78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F78A2"/>
    <w:rPr>
      <w:b/>
      <w:bCs/>
    </w:rPr>
  </w:style>
</w:styles>
</file>

<file path=word/webSettings.xml><?xml version="1.0" encoding="utf-8"?>
<w:webSettings xmlns:r="http://schemas.openxmlformats.org/officeDocument/2006/relationships" xmlns:w="http://schemas.openxmlformats.org/wordprocessingml/2006/main">
  <w:divs>
    <w:div w:id="2101632298">
      <w:bodyDiv w:val="1"/>
      <w:marLeft w:val="0"/>
      <w:marRight w:val="0"/>
      <w:marTop w:val="0"/>
      <w:marBottom w:val="0"/>
      <w:divBdr>
        <w:top w:val="none" w:sz="0" w:space="0" w:color="auto"/>
        <w:left w:val="none" w:sz="0" w:space="0" w:color="auto"/>
        <w:bottom w:val="none" w:sz="0" w:space="0" w:color="auto"/>
        <w:right w:val="none" w:sz="0" w:space="0" w:color="auto"/>
      </w:divBdr>
      <w:divsChild>
        <w:div w:id="1918661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871</Words>
  <Characters>4968</Characters>
  <Application>Microsoft Office Word</Application>
  <DocSecurity>0</DocSecurity>
  <Lines>41</Lines>
  <Paragraphs>11</Paragraphs>
  <ScaleCrop>false</ScaleCrop>
  <Company>Retired</Company>
  <LinksUpToDate>false</LinksUpToDate>
  <CharactersWithSpaces>5828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RWT</dc:creator>
  <cp:lastModifiedBy>RWT</cp:lastModifiedBy>
  <cp:revision>3</cp:revision>
  <dcterms:created xsi:type="dcterms:W3CDTF">2024-10-28T12:21:00Z</dcterms:created>
  <dcterms:modified xsi:type="dcterms:W3CDTF">2024-10-30T10:34:00Z</dcterms:modified>
</cp:coreProperties>
</file>